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21" w:rsidRDefault="001958F8" w:rsidP="00A11484">
      <w:pPr>
        <w:pStyle w:val="NoSpacing"/>
        <w:ind w:left="1440" w:firstLine="720"/>
        <w:rPr>
          <w:rFonts w:ascii="Arial" w:hAnsi="Arial" w:cs="Arial"/>
          <w:b/>
          <w:sz w:val="28"/>
          <w:szCs w:val="28"/>
        </w:rPr>
      </w:pPr>
      <w:r w:rsidRPr="00210C97">
        <w:rPr>
          <w:rFonts w:ascii="Arial" w:hAnsi="Arial" w:cs="Arial"/>
          <w:b/>
          <w:sz w:val="28"/>
          <w:szCs w:val="28"/>
        </w:rPr>
        <w:t>M</w:t>
      </w:r>
      <w:bookmarkStart w:id="0" w:name="_GoBack"/>
      <w:bookmarkEnd w:id="0"/>
      <w:r w:rsidRPr="00210C97">
        <w:rPr>
          <w:rFonts w:ascii="Arial" w:hAnsi="Arial" w:cs="Arial"/>
          <w:b/>
          <w:sz w:val="28"/>
          <w:szCs w:val="28"/>
        </w:rPr>
        <w:t>INUTES OF THE PPG MEETING</w:t>
      </w:r>
    </w:p>
    <w:p w:rsidR="00DF54F1" w:rsidRPr="00210C97" w:rsidRDefault="00DF54F1" w:rsidP="00DF54F1">
      <w:pPr>
        <w:pStyle w:val="NoSpacing"/>
        <w:jc w:val="center"/>
        <w:rPr>
          <w:rFonts w:ascii="Arial" w:hAnsi="Arial" w:cs="Arial"/>
          <w:b/>
          <w:sz w:val="28"/>
          <w:szCs w:val="28"/>
        </w:rPr>
      </w:pPr>
      <w:r>
        <w:rPr>
          <w:rFonts w:ascii="Arial" w:hAnsi="Arial" w:cs="Arial"/>
          <w:b/>
          <w:sz w:val="28"/>
          <w:szCs w:val="28"/>
        </w:rPr>
        <w:t>MONDAY 16 APRIL 2012</w:t>
      </w:r>
    </w:p>
    <w:p w:rsidR="001958F8" w:rsidRDefault="001958F8" w:rsidP="00DF54F1">
      <w:pPr>
        <w:pStyle w:val="NoSpacing"/>
        <w:jc w:val="center"/>
        <w:rPr>
          <w:rFonts w:ascii="Arial" w:hAnsi="Arial" w:cs="Arial"/>
          <w:sz w:val="28"/>
          <w:szCs w:val="28"/>
        </w:rPr>
      </w:pPr>
    </w:p>
    <w:p w:rsidR="00DF54F1" w:rsidRPr="001958F8" w:rsidRDefault="00DF54F1" w:rsidP="00DF54F1">
      <w:pPr>
        <w:pStyle w:val="NoSpacing"/>
        <w:jc w:val="center"/>
        <w:rPr>
          <w:rFonts w:ascii="Arial" w:hAnsi="Arial" w:cs="Arial"/>
          <w:sz w:val="28"/>
          <w:szCs w:val="28"/>
        </w:rPr>
      </w:pPr>
    </w:p>
    <w:p w:rsidR="001958F8" w:rsidRPr="001958F8" w:rsidRDefault="001958F8" w:rsidP="001958F8">
      <w:pPr>
        <w:pStyle w:val="NoSpacing"/>
        <w:rPr>
          <w:rFonts w:ascii="Arial" w:hAnsi="Arial" w:cs="Arial"/>
          <w:sz w:val="28"/>
          <w:szCs w:val="28"/>
        </w:rPr>
      </w:pPr>
      <w:r w:rsidRPr="00210C97">
        <w:rPr>
          <w:rFonts w:ascii="Arial" w:hAnsi="Arial" w:cs="Arial"/>
          <w:b/>
          <w:sz w:val="28"/>
          <w:szCs w:val="28"/>
        </w:rPr>
        <w:t>Present:</w:t>
      </w:r>
      <w:r w:rsidRPr="001958F8">
        <w:rPr>
          <w:rFonts w:ascii="Arial" w:hAnsi="Arial" w:cs="Arial"/>
          <w:sz w:val="28"/>
          <w:szCs w:val="28"/>
        </w:rPr>
        <w:t xml:space="preserve"> </w:t>
      </w:r>
      <w:r w:rsidRPr="001958F8">
        <w:rPr>
          <w:rFonts w:ascii="Arial" w:hAnsi="Arial" w:cs="Arial"/>
          <w:sz w:val="28"/>
          <w:szCs w:val="28"/>
        </w:rPr>
        <w:tab/>
      </w:r>
      <w:r w:rsidR="002E0985">
        <w:rPr>
          <w:rFonts w:ascii="Arial" w:hAnsi="Arial" w:cs="Arial"/>
          <w:sz w:val="28"/>
          <w:szCs w:val="28"/>
        </w:rPr>
        <w:tab/>
      </w:r>
      <w:proofErr w:type="spellStart"/>
      <w:r w:rsidRPr="001958F8">
        <w:rPr>
          <w:rFonts w:ascii="Arial" w:hAnsi="Arial" w:cs="Arial"/>
          <w:sz w:val="28"/>
          <w:szCs w:val="28"/>
        </w:rPr>
        <w:t>Dr.</w:t>
      </w:r>
      <w:proofErr w:type="spellEnd"/>
      <w:r w:rsidRPr="001958F8">
        <w:rPr>
          <w:rFonts w:ascii="Arial" w:hAnsi="Arial" w:cs="Arial"/>
          <w:sz w:val="28"/>
          <w:szCs w:val="28"/>
        </w:rPr>
        <w:t xml:space="preserve"> Mike Dowling</w:t>
      </w:r>
    </w:p>
    <w:p w:rsidR="001958F8" w:rsidRDefault="001958F8" w:rsidP="001958F8">
      <w:pPr>
        <w:pStyle w:val="NoSpacing"/>
        <w:rPr>
          <w:rFonts w:ascii="Arial" w:hAnsi="Arial" w:cs="Arial"/>
          <w:sz w:val="28"/>
          <w:szCs w:val="28"/>
        </w:rPr>
      </w:pPr>
      <w:r w:rsidRPr="001958F8">
        <w:rPr>
          <w:rFonts w:ascii="Arial" w:hAnsi="Arial" w:cs="Arial"/>
          <w:sz w:val="28"/>
          <w:szCs w:val="28"/>
        </w:rPr>
        <w:tab/>
      </w:r>
      <w:r w:rsidRPr="001958F8">
        <w:rPr>
          <w:rFonts w:ascii="Arial" w:hAnsi="Arial" w:cs="Arial"/>
          <w:sz w:val="28"/>
          <w:szCs w:val="28"/>
        </w:rPr>
        <w:tab/>
      </w:r>
      <w:r w:rsidR="002E0985">
        <w:rPr>
          <w:rFonts w:ascii="Arial" w:hAnsi="Arial" w:cs="Arial"/>
          <w:sz w:val="28"/>
          <w:szCs w:val="28"/>
        </w:rPr>
        <w:tab/>
      </w:r>
      <w:r w:rsidR="00A11484">
        <w:rPr>
          <w:rFonts w:ascii="Arial" w:hAnsi="Arial" w:cs="Arial"/>
          <w:sz w:val="28"/>
          <w:szCs w:val="28"/>
        </w:rPr>
        <w:t>JG</w:t>
      </w:r>
    </w:p>
    <w:p w:rsidR="001958F8" w:rsidRDefault="001958F8" w:rsidP="001958F8">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2E0985">
        <w:rPr>
          <w:rFonts w:ascii="Arial" w:hAnsi="Arial" w:cs="Arial"/>
          <w:sz w:val="28"/>
          <w:szCs w:val="28"/>
        </w:rPr>
        <w:tab/>
      </w:r>
      <w:r w:rsidR="00A11484">
        <w:rPr>
          <w:rFonts w:ascii="Arial" w:hAnsi="Arial" w:cs="Arial"/>
          <w:sz w:val="28"/>
          <w:szCs w:val="28"/>
        </w:rPr>
        <w:t>MW</w:t>
      </w:r>
    </w:p>
    <w:p w:rsidR="001958F8" w:rsidRDefault="00A11484" w:rsidP="002E0985">
      <w:pPr>
        <w:pStyle w:val="NoSpacing"/>
        <w:ind w:left="1440" w:firstLine="720"/>
        <w:rPr>
          <w:rFonts w:ascii="Arial" w:hAnsi="Arial" w:cs="Arial"/>
          <w:sz w:val="28"/>
          <w:szCs w:val="28"/>
        </w:rPr>
      </w:pPr>
      <w:r>
        <w:rPr>
          <w:rFonts w:ascii="Arial" w:hAnsi="Arial" w:cs="Arial"/>
          <w:sz w:val="28"/>
          <w:szCs w:val="28"/>
        </w:rPr>
        <w:t>DW</w:t>
      </w:r>
    </w:p>
    <w:p w:rsidR="001958F8" w:rsidRDefault="001958F8" w:rsidP="001958F8">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p>
    <w:p w:rsidR="00A11484" w:rsidRDefault="001958F8" w:rsidP="001958F8">
      <w:pPr>
        <w:pStyle w:val="NoSpacing"/>
        <w:rPr>
          <w:rFonts w:ascii="Arial" w:hAnsi="Arial" w:cs="Arial"/>
          <w:sz w:val="28"/>
          <w:szCs w:val="28"/>
        </w:rPr>
      </w:pPr>
      <w:r w:rsidRPr="00210C97">
        <w:rPr>
          <w:rFonts w:ascii="Arial" w:hAnsi="Arial" w:cs="Arial"/>
          <w:b/>
          <w:sz w:val="28"/>
          <w:szCs w:val="28"/>
        </w:rPr>
        <w:t>Apologies:</w:t>
      </w:r>
      <w:r w:rsidR="00A11484">
        <w:rPr>
          <w:rFonts w:ascii="Arial" w:hAnsi="Arial" w:cs="Arial"/>
          <w:sz w:val="28"/>
          <w:szCs w:val="28"/>
        </w:rPr>
        <w:tab/>
        <w:t>Melanie Chenoweth</w:t>
      </w:r>
    </w:p>
    <w:p w:rsidR="00A11484" w:rsidRDefault="00A11484" w:rsidP="00A11484">
      <w:pPr>
        <w:pStyle w:val="NoSpacing"/>
        <w:ind w:left="1440" w:firstLine="720"/>
        <w:rPr>
          <w:rFonts w:ascii="Arial" w:hAnsi="Arial" w:cs="Arial"/>
          <w:sz w:val="28"/>
          <w:szCs w:val="28"/>
        </w:rPr>
      </w:pPr>
      <w:r>
        <w:rPr>
          <w:rFonts w:ascii="Arial" w:hAnsi="Arial" w:cs="Arial"/>
          <w:sz w:val="28"/>
          <w:szCs w:val="28"/>
        </w:rPr>
        <w:t>SS</w:t>
      </w:r>
    </w:p>
    <w:p w:rsidR="00A11484" w:rsidRDefault="00A11484" w:rsidP="001958F8">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CS</w:t>
      </w:r>
    </w:p>
    <w:p w:rsidR="001958F8" w:rsidRDefault="001958F8" w:rsidP="001958F8">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210C97">
        <w:rPr>
          <w:rFonts w:ascii="Arial" w:hAnsi="Arial" w:cs="Arial"/>
          <w:sz w:val="28"/>
          <w:szCs w:val="28"/>
        </w:rPr>
        <w:tab/>
      </w:r>
      <w:r w:rsidR="00A11484">
        <w:rPr>
          <w:rFonts w:ascii="Arial" w:hAnsi="Arial" w:cs="Arial"/>
          <w:sz w:val="28"/>
          <w:szCs w:val="28"/>
        </w:rPr>
        <w:t>RM</w:t>
      </w:r>
    </w:p>
    <w:p w:rsidR="00193827" w:rsidRDefault="00A11484" w:rsidP="001958F8">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SL</w:t>
      </w:r>
    </w:p>
    <w:p w:rsidR="00193827" w:rsidRDefault="00A11484" w:rsidP="001958F8">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1958F8" w:rsidRDefault="001958F8" w:rsidP="001958F8">
      <w:pPr>
        <w:pStyle w:val="NoSpacing"/>
        <w:rPr>
          <w:rFonts w:ascii="Arial" w:hAnsi="Arial" w:cs="Arial"/>
          <w:sz w:val="28"/>
          <w:szCs w:val="28"/>
        </w:rPr>
      </w:pPr>
    </w:p>
    <w:p w:rsidR="001958F8" w:rsidRPr="00DF54F1" w:rsidRDefault="001958F8" w:rsidP="001958F8">
      <w:pPr>
        <w:pStyle w:val="NoSpacing"/>
        <w:rPr>
          <w:rFonts w:ascii="Arial" w:hAnsi="Arial" w:cs="Arial"/>
          <w:b/>
          <w:sz w:val="24"/>
          <w:szCs w:val="24"/>
        </w:rPr>
      </w:pPr>
      <w:r w:rsidRPr="00DF54F1">
        <w:rPr>
          <w:rFonts w:ascii="Arial" w:hAnsi="Arial" w:cs="Arial"/>
          <w:b/>
          <w:sz w:val="24"/>
          <w:szCs w:val="24"/>
        </w:rPr>
        <w:t>Issues discussed:</w:t>
      </w:r>
    </w:p>
    <w:p w:rsidR="001958F8" w:rsidRPr="00DF54F1" w:rsidRDefault="001958F8" w:rsidP="001958F8">
      <w:pPr>
        <w:pStyle w:val="NoSpacing"/>
        <w:rPr>
          <w:rFonts w:ascii="Arial" w:hAnsi="Arial" w:cs="Arial"/>
          <w:sz w:val="24"/>
          <w:szCs w:val="24"/>
        </w:rPr>
      </w:pPr>
    </w:p>
    <w:p w:rsidR="001958F8" w:rsidRPr="00DF54F1" w:rsidRDefault="001958F8" w:rsidP="001958F8">
      <w:pPr>
        <w:pStyle w:val="NoSpacing"/>
        <w:numPr>
          <w:ilvl w:val="0"/>
          <w:numId w:val="1"/>
        </w:numPr>
        <w:rPr>
          <w:rFonts w:ascii="Arial" w:hAnsi="Arial" w:cs="Arial"/>
          <w:sz w:val="24"/>
          <w:szCs w:val="24"/>
        </w:rPr>
      </w:pPr>
      <w:r w:rsidRPr="00DF54F1">
        <w:rPr>
          <w:rFonts w:ascii="Arial" w:hAnsi="Arial" w:cs="Arial"/>
          <w:b/>
          <w:sz w:val="24"/>
          <w:szCs w:val="24"/>
        </w:rPr>
        <w:t>Election of Chairman and Secretary</w:t>
      </w:r>
      <w:r w:rsidR="0080528F">
        <w:rPr>
          <w:rFonts w:ascii="Arial" w:hAnsi="Arial" w:cs="Arial"/>
          <w:sz w:val="24"/>
          <w:szCs w:val="24"/>
        </w:rPr>
        <w:t>. DW</w:t>
      </w:r>
      <w:r w:rsidRPr="00DF54F1">
        <w:rPr>
          <w:rFonts w:ascii="Arial" w:hAnsi="Arial" w:cs="Arial"/>
          <w:sz w:val="24"/>
          <w:szCs w:val="24"/>
        </w:rPr>
        <w:t xml:space="preserve"> very kindly agreed to be interim Chairman. He felt that this was a role he had engaged in too often in the past, </w:t>
      </w:r>
      <w:r w:rsidR="00210C97" w:rsidRPr="00DF54F1">
        <w:rPr>
          <w:rFonts w:ascii="Arial" w:hAnsi="Arial" w:cs="Arial"/>
          <w:sz w:val="24"/>
          <w:szCs w:val="24"/>
        </w:rPr>
        <w:t>but would stand in until a new C</w:t>
      </w:r>
      <w:r w:rsidRPr="00DF54F1">
        <w:rPr>
          <w:rFonts w:ascii="Arial" w:hAnsi="Arial" w:cs="Arial"/>
          <w:sz w:val="24"/>
          <w:szCs w:val="24"/>
        </w:rPr>
        <w:t>hair could be found.</w:t>
      </w:r>
      <w:r w:rsidR="00193827" w:rsidRPr="00DF54F1">
        <w:rPr>
          <w:rFonts w:ascii="Arial" w:hAnsi="Arial" w:cs="Arial"/>
          <w:sz w:val="24"/>
          <w:szCs w:val="24"/>
        </w:rPr>
        <w:t xml:space="preserve"> </w:t>
      </w:r>
    </w:p>
    <w:p w:rsidR="001958F8" w:rsidRPr="00DF54F1" w:rsidRDefault="001958F8" w:rsidP="001958F8">
      <w:pPr>
        <w:pStyle w:val="NoSpacing"/>
        <w:numPr>
          <w:ilvl w:val="0"/>
          <w:numId w:val="1"/>
        </w:numPr>
        <w:rPr>
          <w:rFonts w:ascii="Arial" w:hAnsi="Arial" w:cs="Arial"/>
          <w:sz w:val="24"/>
          <w:szCs w:val="24"/>
        </w:rPr>
      </w:pPr>
      <w:r w:rsidRPr="00DF54F1">
        <w:rPr>
          <w:rFonts w:ascii="Arial" w:hAnsi="Arial" w:cs="Arial"/>
          <w:b/>
          <w:sz w:val="24"/>
          <w:szCs w:val="24"/>
        </w:rPr>
        <w:t>Telephone system</w:t>
      </w:r>
      <w:r w:rsidRPr="00DF54F1">
        <w:rPr>
          <w:rFonts w:ascii="Arial" w:hAnsi="Arial" w:cs="Arial"/>
          <w:sz w:val="24"/>
          <w:szCs w:val="24"/>
        </w:rPr>
        <w:t xml:space="preserve">. </w:t>
      </w:r>
      <w:r w:rsidR="00210C97" w:rsidRPr="00DF54F1">
        <w:rPr>
          <w:rFonts w:ascii="Arial" w:hAnsi="Arial" w:cs="Arial"/>
          <w:sz w:val="24"/>
          <w:szCs w:val="24"/>
        </w:rPr>
        <w:t>The system was installed free to the surgery by NEG in 2007, at a time we could not afford a BT system, which would have cost in excess of £15,000. We are tied into a contract for 7 years, but when this expires we may well look at a local number. However, with all the recent expansion the budget has been yet again stretched to the limit. Of all complaints we receive</w:t>
      </w:r>
      <w:r w:rsidR="00193827" w:rsidRPr="00DF54F1">
        <w:rPr>
          <w:rFonts w:ascii="Arial" w:hAnsi="Arial" w:cs="Arial"/>
          <w:sz w:val="24"/>
          <w:szCs w:val="24"/>
        </w:rPr>
        <w:t xml:space="preserve"> (which is very few)</w:t>
      </w:r>
      <w:r w:rsidR="00210C97" w:rsidRPr="00DF54F1">
        <w:rPr>
          <w:rFonts w:ascii="Arial" w:hAnsi="Arial" w:cs="Arial"/>
          <w:sz w:val="24"/>
          <w:szCs w:val="24"/>
        </w:rPr>
        <w:t>, the phone system accounts for 50%.</w:t>
      </w:r>
    </w:p>
    <w:p w:rsidR="001958F8" w:rsidRPr="00DF54F1" w:rsidRDefault="001958F8" w:rsidP="001958F8">
      <w:pPr>
        <w:pStyle w:val="NoSpacing"/>
        <w:numPr>
          <w:ilvl w:val="0"/>
          <w:numId w:val="1"/>
        </w:numPr>
        <w:rPr>
          <w:rFonts w:ascii="Arial" w:hAnsi="Arial" w:cs="Arial"/>
          <w:sz w:val="24"/>
          <w:szCs w:val="24"/>
        </w:rPr>
      </w:pPr>
      <w:r w:rsidRPr="00DF54F1">
        <w:rPr>
          <w:rFonts w:ascii="Arial" w:hAnsi="Arial" w:cs="Arial"/>
          <w:b/>
          <w:sz w:val="24"/>
          <w:szCs w:val="24"/>
        </w:rPr>
        <w:t>Encouragement of new members for the PPG</w:t>
      </w:r>
      <w:r w:rsidR="00210C97" w:rsidRPr="00DF54F1">
        <w:rPr>
          <w:rFonts w:ascii="Arial" w:hAnsi="Arial" w:cs="Arial"/>
          <w:sz w:val="24"/>
          <w:szCs w:val="24"/>
        </w:rPr>
        <w:t>. Dr Dowling said that</w:t>
      </w:r>
      <w:r w:rsidR="00D77ECE" w:rsidRPr="00DF54F1">
        <w:rPr>
          <w:rFonts w:ascii="Arial" w:hAnsi="Arial" w:cs="Arial"/>
          <w:sz w:val="24"/>
          <w:szCs w:val="24"/>
        </w:rPr>
        <w:t xml:space="preserve"> he and Dr </w:t>
      </w:r>
      <w:proofErr w:type="spellStart"/>
      <w:r w:rsidR="00D77ECE" w:rsidRPr="00DF54F1">
        <w:rPr>
          <w:rFonts w:ascii="Arial" w:hAnsi="Arial" w:cs="Arial"/>
          <w:sz w:val="24"/>
          <w:szCs w:val="24"/>
        </w:rPr>
        <w:t>Bloemertz</w:t>
      </w:r>
      <w:proofErr w:type="spellEnd"/>
      <w:r w:rsidR="00D77ECE" w:rsidRPr="00DF54F1">
        <w:rPr>
          <w:rFonts w:ascii="Arial" w:hAnsi="Arial" w:cs="Arial"/>
          <w:sz w:val="24"/>
          <w:szCs w:val="24"/>
        </w:rPr>
        <w:t xml:space="preserve"> would </w:t>
      </w:r>
      <w:r w:rsidR="00210C97" w:rsidRPr="00DF54F1">
        <w:rPr>
          <w:rFonts w:ascii="Arial" w:hAnsi="Arial" w:cs="Arial"/>
          <w:sz w:val="24"/>
          <w:szCs w:val="24"/>
        </w:rPr>
        <w:t>continue to seek new recruits to the group, to make it more representative of the practice population.</w:t>
      </w:r>
    </w:p>
    <w:p w:rsidR="001958F8" w:rsidRPr="00DF54F1" w:rsidRDefault="009474AC" w:rsidP="00193827">
      <w:pPr>
        <w:pStyle w:val="NoSpacing"/>
        <w:numPr>
          <w:ilvl w:val="0"/>
          <w:numId w:val="1"/>
        </w:numPr>
        <w:rPr>
          <w:rFonts w:ascii="Arial" w:hAnsi="Arial" w:cs="Arial"/>
          <w:sz w:val="24"/>
          <w:szCs w:val="24"/>
        </w:rPr>
      </w:pPr>
      <w:r w:rsidRPr="00DF54F1">
        <w:rPr>
          <w:rFonts w:ascii="Arial" w:hAnsi="Arial" w:cs="Arial"/>
          <w:b/>
          <w:sz w:val="24"/>
          <w:szCs w:val="24"/>
        </w:rPr>
        <w:t>Practice to become a training practice from August</w:t>
      </w:r>
      <w:r w:rsidRPr="00DF54F1">
        <w:rPr>
          <w:rFonts w:ascii="Arial" w:hAnsi="Arial" w:cs="Arial"/>
          <w:sz w:val="24"/>
          <w:szCs w:val="24"/>
        </w:rPr>
        <w:t xml:space="preserve">. </w:t>
      </w:r>
      <w:proofErr w:type="spellStart"/>
      <w:r w:rsidRPr="00DF54F1">
        <w:rPr>
          <w:rFonts w:ascii="Arial" w:hAnsi="Arial" w:cs="Arial"/>
          <w:sz w:val="24"/>
          <w:szCs w:val="24"/>
        </w:rPr>
        <w:t>Dr.</w:t>
      </w:r>
      <w:proofErr w:type="spellEnd"/>
      <w:r w:rsidRPr="00DF54F1">
        <w:rPr>
          <w:rFonts w:ascii="Arial" w:hAnsi="Arial" w:cs="Arial"/>
          <w:sz w:val="24"/>
          <w:szCs w:val="24"/>
        </w:rPr>
        <w:t xml:space="preserve"> Dowling will be stopping his Weds. Teaching on the GP Scheme in Plymouth to spend more time at the practice. The list has continued to expand and now numbers 3,400. This will mean the presence at certain times of GP trainees in the surgery, and patients will be offered appointments with them. They will be Doctors who have a minimum of 2 years Postgraduate experience, some much more than this. We hope that this will not only help patients by offering more appointments, but also ensure the practice is up to date and progressive. Dr Dowling will be the main trainer, but the whole practice will be involved in the teaching. We are all enthusiastic about it. There will be a practice inspection </w:t>
      </w:r>
      <w:r w:rsidR="00193827" w:rsidRPr="00DF54F1">
        <w:rPr>
          <w:rFonts w:ascii="Arial" w:hAnsi="Arial" w:cs="Arial"/>
          <w:sz w:val="24"/>
          <w:szCs w:val="24"/>
        </w:rPr>
        <w:t>visit by the Deanery on 25.7.12.</w:t>
      </w:r>
    </w:p>
    <w:p w:rsidR="001958F8" w:rsidRPr="00DF54F1" w:rsidRDefault="001958F8" w:rsidP="001958F8">
      <w:pPr>
        <w:pStyle w:val="NoSpacing"/>
        <w:rPr>
          <w:rFonts w:ascii="Arial" w:hAnsi="Arial" w:cs="Arial"/>
          <w:sz w:val="24"/>
          <w:szCs w:val="24"/>
        </w:rPr>
      </w:pPr>
      <w:r w:rsidRPr="00DF54F1">
        <w:rPr>
          <w:rFonts w:ascii="Arial" w:hAnsi="Arial" w:cs="Arial"/>
          <w:sz w:val="24"/>
          <w:szCs w:val="24"/>
        </w:rPr>
        <w:tab/>
      </w:r>
      <w:r w:rsidRPr="00DF54F1">
        <w:rPr>
          <w:rFonts w:ascii="Arial" w:hAnsi="Arial" w:cs="Arial"/>
          <w:sz w:val="24"/>
          <w:szCs w:val="24"/>
        </w:rPr>
        <w:tab/>
      </w:r>
    </w:p>
    <w:p w:rsidR="00DF54F1" w:rsidRDefault="00DF54F1" w:rsidP="00DF54F1">
      <w:pPr>
        <w:pStyle w:val="NoSpacing"/>
        <w:ind w:left="720"/>
        <w:rPr>
          <w:rFonts w:ascii="Arial" w:hAnsi="Arial" w:cs="Arial"/>
          <w:sz w:val="24"/>
          <w:szCs w:val="24"/>
        </w:rPr>
      </w:pPr>
      <w:r w:rsidRPr="00DF54F1">
        <w:rPr>
          <w:rFonts w:ascii="Arial" w:hAnsi="Arial" w:cs="Arial"/>
          <w:sz w:val="24"/>
          <w:szCs w:val="24"/>
        </w:rPr>
        <w:t>Dr Dowling has typed up the minutes (as no secretary present)</w:t>
      </w:r>
      <w:r w:rsidR="00E940BD">
        <w:rPr>
          <w:rFonts w:ascii="Arial" w:hAnsi="Arial" w:cs="Arial"/>
          <w:sz w:val="24"/>
          <w:szCs w:val="24"/>
        </w:rPr>
        <w:t>.</w:t>
      </w:r>
    </w:p>
    <w:p w:rsidR="00E940BD" w:rsidRDefault="00E940BD" w:rsidP="00DF54F1">
      <w:pPr>
        <w:pStyle w:val="NoSpacing"/>
        <w:ind w:left="720"/>
        <w:rPr>
          <w:rFonts w:ascii="Arial" w:hAnsi="Arial" w:cs="Arial"/>
          <w:sz w:val="24"/>
          <w:szCs w:val="24"/>
        </w:rPr>
      </w:pPr>
    </w:p>
    <w:p w:rsidR="00E940BD" w:rsidRPr="00E940BD" w:rsidRDefault="00E940BD" w:rsidP="00DF54F1">
      <w:pPr>
        <w:pStyle w:val="NoSpacing"/>
        <w:ind w:left="720"/>
        <w:rPr>
          <w:rFonts w:ascii="Arial" w:hAnsi="Arial" w:cs="Arial"/>
          <w:b/>
          <w:sz w:val="24"/>
          <w:szCs w:val="24"/>
        </w:rPr>
      </w:pPr>
      <w:r w:rsidRPr="00E940BD">
        <w:rPr>
          <w:rFonts w:ascii="Arial" w:hAnsi="Arial" w:cs="Arial"/>
          <w:b/>
          <w:sz w:val="24"/>
          <w:szCs w:val="24"/>
        </w:rPr>
        <w:t>NEXT MEETING – MONDAY 16</w:t>
      </w:r>
      <w:r w:rsidRPr="00E940BD">
        <w:rPr>
          <w:rFonts w:ascii="Arial" w:hAnsi="Arial" w:cs="Arial"/>
          <w:b/>
          <w:sz w:val="24"/>
          <w:szCs w:val="24"/>
          <w:vertAlign w:val="superscript"/>
        </w:rPr>
        <w:t>th</w:t>
      </w:r>
      <w:r w:rsidRPr="00E940BD">
        <w:rPr>
          <w:rFonts w:ascii="Arial" w:hAnsi="Arial" w:cs="Arial"/>
          <w:b/>
          <w:sz w:val="24"/>
          <w:szCs w:val="24"/>
        </w:rPr>
        <w:t xml:space="preserve"> JULY AT 6.30pm</w:t>
      </w:r>
    </w:p>
    <w:sectPr w:rsidR="00E940BD" w:rsidRPr="00E9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20E7"/>
    <w:multiLevelType w:val="hybridMultilevel"/>
    <w:tmpl w:val="0C9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F8"/>
    <w:rsid w:val="00193827"/>
    <w:rsid w:val="001958F8"/>
    <w:rsid w:val="00210C97"/>
    <w:rsid w:val="002E0985"/>
    <w:rsid w:val="00637007"/>
    <w:rsid w:val="00684A21"/>
    <w:rsid w:val="0080528F"/>
    <w:rsid w:val="009474AC"/>
    <w:rsid w:val="00A11484"/>
    <w:rsid w:val="00D77ECE"/>
    <w:rsid w:val="00DF54F1"/>
    <w:rsid w:val="00E9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Dowling</dc:creator>
  <cp:lastModifiedBy>Melanie Chenoweth</cp:lastModifiedBy>
  <cp:revision>6</cp:revision>
  <dcterms:created xsi:type="dcterms:W3CDTF">2012-06-20T08:48:00Z</dcterms:created>
  <dcterms:modified xsi:type="dcterms:W3CDTF">2012-06-21T13:11:00Z</dcterms:modified>
</cp:coreProperties>
</file>